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7E1" w:rsidRDefault="009D17E1" w:rsidP="009D17E1">
      <w:pPr>
        <w:adjustRightInd w:val="0"/>
        <w:snapToGrid w:val="0"/>
        <w:spacing w:afterLines="50" w:after="156"/>
        <w:jc w:val="left"/>
        <w:rPr>
          <w:rFonts w:ascii="仿宋_GB2312" w:eastAsia="仿宋_GB2312" w:hAnsi="仿宋_GB2312" w:cs="仿宋_GB2312" w:hint="eastAsia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附件3</w:t>
      </w:r>
    </w:p>
    <w:p w:rsidR="009D17E1" w:rsidRDefault="009D17E1" w:rsidP="009D17E1">
      <w:pPr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2017年涉农职业教育干部（第七期）培训班学员汇总表</w:t>
      </w:r>
    </w:p>
    <w:p w:rsidR="009D17E1" w:rsidRDefault="009D17E1" w:rsidP="009D17E1">
      <w:pPr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单位：</w:t>
      </w:r>
      <w:r>
        <w:rPr>
          <w:rFonts w:hint="eastAsia"/>
          <w:sz w:val="30"/>
          <w:szCs w:val="30"/>
          <w:u w:val="single"/>
        </w:rPr>
        <w:t>（盖章）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794"/>
        <w:gridCol w:w="1500"/>
        <w:gridCol w:w="720"/>
        <w:gridCol w:w="1080"/>
        <w:gridCol w:w="1470"/>
        <w:gridCol w:w="3177"/>
        <w:gridCol w:w="1579"/>
        <w:gridCol w:w="1710"/>
        <w:gridCol w:w="1858"/>
      </w:tblGrid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职务（职称）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单位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办公电话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9D17E1" w:rsidTr="00BE6DB4">
        <w:trPr>
          <w:trHeight w:val="540"/>
          <w:jc w:val="center"/>
        </w:trPr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</w:p>
        </w:tc>
        <w:tc>
          <w:tcPr>
            <w:tcW w:w="14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D17E1" w:rsidRDefault="009D17E1" w:rsidP="00BE6DB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</w:tbl>
    <w:p w:rsidR="007D43F5" w:rsidRDefault="007D43F5">
      <w:bookmarkStart w:id="0" w:name="_GoBack"/>
      <w:bookmarkEnd w:id="0"/>
    </w:p>
    <w:sectPr w:rsidR="007D43F5" w:rsidSect="009D17E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7E1"/>
    <w:rsid w:val="007D43F5"/>
    <w:rsid w:val="009D1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7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7E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2017-11-16T03:34:00Z</dcterms:created>
  <dcterms:modified xsi:type="dcterms:W3CDTF">2017-11-16T03:34:00Z</dcterms:modified>
</cp:coreProperties>
</file>